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132" w:rsidRDefault="005E6132" w:rsidP="005E6132">
      <w:pPr>
        <w:tabs>
          <w:tab w:val="left" w:pos="7720"/>
        </w:tabs>
        <w:rPr>
          <w:sz w:val="20"/>
          <w:lang w:val="fr-FR"/>
        </w:rPr>
      </w:pPr>
      <w:r>
        <w:rPr>
          <w:rFonts w:asciiTheme="majorBidi" w:hAnsiTheme="majorBidi" w:cstheme="majorBidi"/>
          <w:b/>
          <w:bCs/>
          <w:noProof/>
          <w:color w:val="2F5496" w:themeColor="accent5" w:themeShade="BF"/>
          <w:sz w:val="52"/>
          <w:szCs w:val="52"/>
          <w:lang w:val="en-US" w:eastAsia="en-US"/>
        </w:rPr>
        <w:drawing>
          <wp:anchor distT="0" distB="0" distL="114300" distR="114300" simplePos="0" relativeHeight="251659264" behindDoc="0" locked="0" layoutInCell="1" allowOverlap="1" wp14:anchorId="7D990DA3" wp14:editId="73AD25D1">
            <wp:simplePos x="0" y="0"/>
            <wp:positionH relativeFrom="column">
              <wp:posOffset>610689</wp:posOffset>
            </wp:positionH>
            <wp:positionV relativeFrom="paragraph">
              <wp:posOffset>80553</wp:posOffset>
            </wp:positionV>
            <wp:extent cx="1522084" cy="1452699"/>
            <wp:effectExtent l="0" t="0" r="2540" b="0"/>
            <wp:wrapNone/>
            <wp:docPr id="4" name="Image 1" descr="Une image contenant texte, logo, Marque, Emblè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681418293" descr="Une image contenant texte, logo, Marque, Emblèm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082" cy="1469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6132" w:rsidRPr="005E6132" w:rsidRDefault="005E6132" w:rsidP="005E6132">
      <w:pPr>
        <w:jc w:val="center"/>
        <w:rPr>
          <w:rFonts w:asciiTheme="majorBidi" w:hAnsiTheme="majorBidi" w:cstheme="majorBidi"/>
          <w:b/>
          <w:bCs/>
          <w:color w:val="2F5496" w:themeColor="accent5" w:themeShade="BF"/>
          <w:sz w:val="72"/>
          <w:szCs w:val="72"/>
          <w:lang w:val="fr-FR"/>
        </w:rPr>
      </w:pPr>
      <w:r w:rsidRPr="005E6132">
        <w:rPr>
          <w:rFonts w:asciiTheme="majorBidi" w:hAnsiTheme="majorBidi" w:cstheme="majorBidi"/>
          <w:b/>
          <w:bCs/>
          <w:noProof/>
          <w:color w:val="C00000"/>
          <w:sz w:val="36"/>
          <w:szCs w:val="36"/>
          <w:shd w:val="clear" w:color="auto" w:fill="FFFFFF"/>
          <w:lang w:val="fr-FR"/>
        </w:rPr>
        <w:t xml:space="preserve">                                            </w:t>
      </w:r>
      <w:r>
        <w:rPr>
          <w:noProof/>
          <w:lang w:val="en-US"/>
        </w:rPr>
        <w:drawing>
          <wp:inline distT="0" distB="0" distL="0" distR="0" wp14:anchorId="3AD344BC" wp14:editId="5600B903">
            <wp:extent cx="3237865" cy="137904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PM-removebg-preview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49" t="13023" r="18608"/>
                    <a:stretch/>
                  </pic:blipFill>
                  <pic:spPr bwMode="auto">
                    <a:xfrm>
                      <a:off x="0" y="0"/>
                      <a:ext cx="3277433" cy="1395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6132" w:rsidRDefault="005E6132" w:rsidP="005E6132">
      <w:pPr>
        <w:tabs>
          <w:tab w:val="left" w:pos="7720"/>
        </w:tabs>
        <w:rPr>
          <w:sz w:val="20"/>
          <w:lang w:val="fr-FR"/>
        </w:rPr>
      </w:pPr>
    </w:p>
    <w:p w:rsidR="005E6132" w:rsidRPr="005605E7" w:rsidRDefault="005E6132" w:rsidP="005E6132">
      <w:pPr>
        <w:tabs>
          <w:tab w:val="left" w:pos="7720"/>
        </w:tabs>
        <w:rPr>
          <w:b/>
          <w:bCs/>
          <w:color w:val="C00000"/>
          <w:lang w:val="fr-FR"/>
        </w:rPr>
      </w:pPr>
    </w:p>
    <w:p w:rsidR="005E6132" w:rsidRPr="005E6132" w:rsidRDefault="005E6132" w:rsidP="005E6132">
      <w:pPr>
        <w:tabs>
          <w:tab w:val="left" w:pos="7720"/>
        </w:tabs>
        <w:jc w:val="center"/>
        <w:rPr>
          <w:rFonts w:asciiTheme="majorBidi" w:hAnsiTheme="majorBidi" w:cstheme="majorBidi"/>
          <w:b/>
          <w:bCs/>
          <w:color w:val="C45911" w:themeColor="accent2" w:themeShade="BF"/>
          <w:sz w:val="36"/>
          <w:szCs w:val="36"/>
          <w:lang w:val="fr-FR" w:eastAsia="fr-FR"/>
        </w:rPr>
      </w:pPr>
      <w:r w:rsidRPr="005E6132">
        <w:rPr>
          <w:rFonts w:asciiTheme="majorBidi" w:hAnsiTheme="majorBidi" w:cstheme="majorBidi"/>
          <w:b/>
          <w:bCs/>
          <w:color w:val="C45911" w:themeColor="accent2" w:themeShade="BF"/>
          <w:sz w:val="36"/>
          <w:szCs w:val="36"/>
          <w:lang w:val="fr-FR" w:eastAsia="fr-FR"/>
        </w:rPr>
        <w:t>ATELIER D’INFORMATION ET DE DEMONSTRATION</w:t>
      </w:r>
    </w:p>
    <w:p w:rsidR="005E6132" w:rsidRDefault="005E6132" w:rsidP="005E6132">
      <w:pPr>
        <w:tabs>
          <w:tab w:val="left" w:pos="7720"/>
        </w:tabs>
        <w:jc w:val="center"/>
        <w:rPr>
          <w:rFonts w:asciiTheme="majorBidi" w:hAnsiTheme="majorBidi" w:cstheme="majorBidi"/>
          <w:b/>
          <w:bCs/>
          <w:color w:val="C45911" w:themeColor="accent2" w:themeShade="BF"/>
          <w:sz w:val="10"/>
          <w:szCs w:val="10"/>
          <w:lang w:val="fr-FR" w:eastAsia="fr-FR"/>
        </w:rPr>
      </w:pPr>
    </w:p>
    <w:p w:rsidR="005E6132" w:rsidRPr="005E6132" w:rsidRDefault="005E6132" w:rsidP="00E50E65">
      <w:pPr>
        <w:tabs>
          <w:tab w:val="left" w:pos="7720"/>
        </w:tabs>
        <w:spacing w:line="276" w:lineRule="auto"/>
        <w:jc w:val="center"/>
        <w:rPr>
          <w:rStyle w:val="lev"/>
          <w:rFonts w:asciiTheme="majorBidi" w:hAnsiTheme="majorBidi" w:cstheme="majorBidi"/>
          <w:color w:val="000000" w:themeColor="text1"/>
          <w:sz w:val="36"/>
          <w:szCs w:val="36"/>
          <w:shd w:val="clear" w:color="auto" w:fill="FFFFFF"/>
          <w:lang w:val="fr-FR"/>
        </w:rPr>
      </w:pPr>
      <w:r>
        <w:rPr>
          <w:rStyle w:val="lev"/>
          <w:rFonts w:asciiTheme="majorBidi" w:hAnsiTheme="majorBidi" w:cstheme="majorBidi"/>
          <w:color w:val="000000" w:themeColor="text1"/>
          <w:sz w:val="36"/>
          <w:szCs w:val="36"/>
          <w:shd w:val="clear" w:color="auto" w:fill="FFFFFF"/>
          <w:lang w:val="fr-FR"/>
        </w:rPr>
        <w:t>« </w:t>
      </w:r>
      <w:r w:rsidRPr="005E6132">
        <w:rPr>
          <w:rStyle w:val="lev"/>
          <w:rFonts w:asciiTheme="majorBidi" w:hAnsiTheme="majorBidi" w:cstheme="majorBidi"/>
          <w:color w:val="000000" w:themeColor="text1"/>
          <w:sz w:val="36"/>
          <w:szCs w:val="36"/>
          <w:shd w:val="clear" w:color="auto" w:fill="FFFFFF"/>
          <w:lang w:val="fr-FR"/>
        </w:rPr>
        <w:t>OPTIMISER VOS DEMARCHES AVEC LA NOUVELLE VERSION DU SYSTEME SAMACNA</w:t>
      </w:r>
      <w:r>
        <w:rPr>
          <w:rStyle w:val="lev"/>
          <w:rFonts w:asciiTheme="majorBidi" w:hAnsiTheme="majorBidi" w:cstheme="majorBidi"/>
          <w:color w:val="000000" w:themeColor="text1"/>
          <w:sz w:val="36"/>
          <w:szCs w:val="36"/>
          <w:shd w:val="clear" w:color="auto" w:fill="FFFFFF"/>
          <w:lang w:val="fr-FR"/>
        </w:rPr>
        <w:t> »</w:t>
      </w:r>
    </w:p>
    <w:p w:rsidR="005E6132" w:rsidRPr="00996B4F" w:rsidRDefault="005E6132" w:rsidP="005E6132">
      <w:pPr>
        <w:tabs>
          <w:tab w:val="left" w:pos="7720"/>
        </w:tabs>
        <w:rPr>
          <w:b/>
          <w:bCs/>
          <w:color w:val="C00000"/>
          <w:sz w:val="16"/>
          <w:szCs w:val="16"/>
          <w:lang w:val="fr-FR"/>
        </w:rPr>
      </w:pPr>
      <w:r w:rsidRPr="008D01C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AA5BD4" wp14:editId="0291B833">
                <wp:simplePos x="0" y="0"/>
                <wp:positionH relativeFrom="margin">
                  <wp:posOffset>-295547</wp:posOffset>
                </wp:positionH>
                <wp:positionV relativeFrom="paragraph">
                  <wp:posOffset>138158</wp:posOffset>
                </wp:positionV>
                <wp:extent cx="6751320" cy="6716032"/>
                <wp:effectExtent l="0" t="0" r="11430" b="27940"/>
                <wp:wrapNone/>
                <wp:docPr id="13" name="Cadr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320" cy="6716032"/>
                        </a:xfrm>
                        <a:prstGeom prst="frame">
                          <a:avLst>
                            <a:gd name="adj1" fmla="val 625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05462" id="Cadre 13" o:spid="_x0000_s1026" style="position:absolute;margin-left:-23.25pt;margin-top:10.9pt;width:531.6pt;height:528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6751320,671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" path="m,l6751320,r,6716032l,6716032,,xm41975,41975r,6632082l6709345,6674057r,-6632082l41975,41975xe" fillcolor="#5b9bd5 [3204]" strokecolor="#1f4d78 [1604]" strokeweight="1pt">
                <v:stroke joinstyle="miter"/>
                <v:path arrowok="t" o:connecttype="custom" o:connectlocs="0,0;6751320,0;6751320,6716032;0,6716032;0,0;41975,41975;41975,6674057;6709345,6674057;6709345,41975;41975,41975" o:connectangles="0,0,0,0,0,0,0,0,0,0"/>
                <w10:wrap anchorx="margin"/>
              </v:shape>
            </w:pict>
          </mc:Fallback>
        </mc:AlternateContent>
      </w:r>
    </w:p>
    <w:p w:rsidR="005E6132" w:rsidRDefault="005E6132" w:rsidP="005E6132">
      <w:pPr>
        <w:tabs>
          <w:tab w:val="left" w:pos="7720"/>
        </w:tabs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</w:pPr>
    </w:p>
    <w:p w:rsidR="00E50E65" w:rsidRPr="00E50E65" w:rsidRDefault="00E50E65" w:rsidP="005E6132">
      <w:pPr>
        <w:tabs>
          <w:tab w:val="left" w:pos="7720"/>
        </w:tabs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10"/>
          <w:szCs w:val="10"/>
          <w:lang w:val="fr-FR"/>
        </w:rPr>
      </w:pPr>
    </w:p>
    <w:p w:rsidR="005E6132" w:rsidRPr="00996B4F" w:rsidRDefault="005E6132" w:rsidP="00E50E65">
      <w:pPr>
        <w:tabs>
          <w:tab w:val="left" w:pos="7720"/>
        </w:tabs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</w:pPr>
      <w:r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  <w:t>-</w:t>
      </w:r>
      <w:r w:rsidRPr="004E5ADB">
        <w:rPr>
          <w:rFonts w:asciiTheme="majorBidi" w:hAnsiTheme="majorBidi" w:cstheme="majorBidi"/>
          <w:b/>
          <w:bCs/>
          <w:color w:val="C00000"/>
          <w:sz w:val="28"/>
          <w:szCs w:val="24"/>
          <w:lang w:val="fr-FR"/>
        </w:rPr>
        <w:t>DATE 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  <w:t>: Le 10</w:t>
      </w:r>
      <w:r w:rsidRPr="00996B4F"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  <w:t>FEVRIER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  <w:t xml:space="preserve"> 2026</w:t>
      </w:r>
    </w:p>
    <w:p w:rsidR="005E6132" w:rsidRPr="00134A05" w:rsidRDefault="005E6132" w:rsidP="00E50E65">
      <w:pPr>
        <w:tabs>
          <w:tab w:val="left" w:pos="7720"/>
        </w:tabs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</w:pPr>
      <w:r w:rsidRPr="00134A05"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  <w:t>-</w:t>
      </w:r>
      <w:r w:rsidRPr="004E5ADB">
        <w:rPr>
          <w:rFonts w:asciiTheme="majorBidi" w:hAnsiTheme="majorBidi" w:cstheme="majorBidi"/>
          <w:b/>
          <w:bCs/>
          <w:color w:val="C00000"/>
          <w:sz w:val="28"/>
          <w:szCs w:val="24"/>
          <w:lang w:val="fr-FR"/>
        </w:rPr>
        <w:t xml:space="preserve">LIEU: 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4"/>
          <w:lang w:val="fr-FR"/>
        </w:rPr>
        <w:t>CITE D’INNOVATION, AGADIR</w:t>
      </w:r>
    </w:p>
    <w:p w:rsidR="005E6132" w:rsidRDefault="005E6132" w:rsidP="005E6132">
      <w:pPr>
        <w:tabs>
          <w:tab w:val="left" w:pos="7720"/>
        </w:tabs>
        <w:jc w:val="center"/>
        <w:rPr>
          <w:rFonts w:asciiTheme="majorBidi" w:hAnsiTheme="majorBidi" w:cstheme="majorBidi"/>
          <w:b/>
          <w:bCs/>
          <w:color w:val="C00000"/>
          <w:sz w:val="16"/>
          <w:szCs w:val="16"/>
          <w:lang w:val="fr-FR"/>
        </w:rPr>
      </w:pPr>
    </w:p>
    <w:p w:rsidR="00E50E65" w:rsidRPr="00134A05" w:rsidRDefault="00E50E65" w:rsidP="005E6132">
      <w:pPr>
        <w:tabs>
          <w:tab w:val="left" w:pos="7720"/>
        </w:tabs>
        <w:jc w:val="center"/>
        <w:rPr>
          <w:rFonts w:asciiTheme="majorBidi" w:hAnsiTheme="majorBidi" w:cstheme="majorBidi"/>
          <w:b/>
          <w:bCs/>
          <w:color w:val="C00000"/>
          <w:sz w:val="16"/>
          <w:szCs w:val="16"/>
          <w:lang w:val="fr-FR"/>
        </w:rPr>
      </w:pPr>
    </w:p>
    <w:p w:rsidR="005E6132" w:rsidRPr="005605E7" w:rsidRDefault="005E6132" w:rsidP="005E6132">
      <w:pPr>
        <w:tabs>
          <w:tab w:val="left" w:pos="7720"/>
        </w:tabs>
        <w:jc w:val="center"/>
        <w:rPr>
          <w:rFonts w:asciiTheme="majorBidi" w:hAnsiTheme="majorBidi" w:cstheme="majorBidi"/>
          <w:b/>
          <w:bCs/>
          <w:color w:val="C00000"/>
          <w:sz w:val="32"/>
          <w:szCs w:val="28"/>
          <w:lang w:val="fr-FR"/>
        </w:rPr>
      </w:pPr>
      <w:r w:rsidRPr="005605E7">
        <w:rPr>
          <w:rFonts w:asciiTheme="majorBidi" w:hAnsiTheme="majorBidi" w:cstheme="majorBidi"/>
          <w:b/>
          <w:bCs/>
          <w:color w:val="C00000"/>
          <w:sz w:val="32"/>
          <w:szCs w:val="28"/>
          <w:lang w:val="fr-FR"/>
        </w:rPr>
        <w:t xml:space="preserve">PROGRAMME DE </w:t>
      </w:r>
      <w:r>
        <w:rPr>
          <w:rFonts w:asciiTheme="majorBidi" w:hAnsiTheme="majorBidi" w:cstheme="majorBidi"/>
          <w:b/>
          <w:bCs/>
          <w:color w:val="C00000"/>
          <w:sz w:val="32"/>
          <w:szCs w:val="28"/>
          <w:lang w:val="fr-FR"/>
        </w:rPr>
        <w:t>L’ATELIER</w:t>
      </w:r>
    </w:p>
    <w:p w:rsidR="005E6132" w:rsidRPr="005F14E1" w:rsidRDefault="005E6132" w:rsidP="005E6132">
      <w:pPr>
        <w:tabs>
          <w:tab w:val="left" w:pos="7720"/>
        </w:tabs>
        <w:rPr>
          <w:b/>
          <w:bCs/>
          <w:color w:val="C00000"/>
          <w:lang w:val="fr-FR"/>
        </w:rPr>
      </w:pPr>
    </w:p>
    <w:tbl>
      <w:tblPr>
        <w:tblStyle w:val="Listeclaire-Accent61"/>
        <w:tblW w:w="9213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2126"/>
        <w:gridCol w:w="7087"/>
      </w:tblGrid>
      <w:tr w:rsidR="005E6132" w:rsidRPr="002023EA" w:rsidTr="000062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E6132" w:rsidRPr="005E6132" w:rsidRDefault="005E6132" w:rsidP="00AE2470">
            <w:pPr>
              <w:spacing w:before="36" w:line="360" w:lineRule="auto"/>
              <w:jc w:val="center"/>
              <w:rPr>
                <w:rFonts w:asciiTheme="majorBidi" w:hAnsiTheme="majorBidi" w:cstheme="majorBidi"/>
                <w:color w:val="5B9BD5" w:themeColor="accent1"/>
                <w:sz w:val="32"/>
                <w:szCs w:val="32"/>
                <w:lang w:val="fr"/>
              </w:rPr>
            </w:pPr>
            <w:r w:rsidRPr="005E6132">
              <w:rPr>
                <w:rFonts w:asciiTheme="majorBidi" w:hAnsiTheme="majorBidi" w:cstheme="majorBidi"/>
                <w:color w:val="5B9BD5" w:themeColor="accent1"/>
                <w:sz w:val="32"/>
                <w:szCs w:val="32"/>
                <w:lang w:val="fr"/>
              </w:rPr>
              <w:t>Horaire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5E6132" w:rsidRPr="005E6132" w:rsidRDefault="005E6132" w:rsidP="00AE247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5B9BD5" w:themeColor="accent1"/>
                <w:sz w:val="32"/>
                <w:szCs w:val="32"/>
                <w:lang w:val="fr"/>
              </w:rPr>
            </w:pPr>
            <w:r w:rsidRPr="005E6132">
              <w:rPr>
                <w:rFonts w:asciiTheme="majorBidi" w:hAnsiTheme="majorBidi" w:cstheme="majorBidi"/>
                <w:color w:val="5B9BD5" w:themeColor="accent1"/>
                <w:sz w:val="32"/>
                <w:szCs w:val="32"/>
                <w:lang w:val="fr"/>
              </w:rPr>
              <w:t>Activité</w:t>
            </w:r>
          </w:p>
        </w:tc>
      </w:tr>
      <w:tr w:rsidR="005E6132" w:rsidRPr="00644F8D" w:rsidTr="00090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E6132" w:rsidRPr="005E6132" w:rsidRDefault="005E6132" w:rsidP="005E6132">
            <w:pPr>
              <w:spacing w:before="36" w:after="36" w:line="48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</w:pPr>
            <w:r w:rsidRPr="005E6132"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  <w:t>09h30-10h00</w:t>
            </w:r>
          </w:p>
        </w:tc>
        <w:tc>
          <w:tcPr>
            <w:tcW w:w="708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5E6132" w:rsidRPr="005E6132" w:rsidRDefault="005E6132" w:rsidP="005E6132">
            <w:pPr>
              <w:spacing w:before="36" w:after="36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  <w:lang w:val="fr-FR" w:eastAsia="en-US"/>
              </w:rPr>
            </w:pPr>
            <w:r w:rsidRPr="005E6132">
              <w:rPr>
                <w:rFonts w:ascii="Times New Roman" w:hAnsi="Times New Roman"/>
                <w:sz w:val="28"/>
                <w:szCs w:val="28"/>
                <w:lang w:val="fr-FR" w:eastAsia="en-US"/>
              </w:rPr>
              <w:t>Accueil des participants et enregistrement</w:t>
            </w:r>
          </w:p>
        </w:tc>
      </w:tr>
      <w:tr w:rsidR="005E6132" w:rsidRPr="00006290" w:rsidTr="000907F7">
        <w:trPr>
          <w:trHeight w:val="42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E6132" w:rsidRPr="005E6132" w:rsidRDefault="005E6132" w:rsidP="005E6132">
            <w:pPr>
              <w:spacing w:before="36" w:after="36" w:line="48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</w:pPr>
            <w:r w:rsidRPr="005E6132"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  <w:t>10h00 – 10h30</w:t>
            </w:r>
          </w:p>
        </w:tc>
        <w:tc>
          <w:tcPr>
            <w:tcW w:w="7087" w:type="dxa"/>
          </w:tcPr>
          <w:p w:rsidR="00CA5F44" w:rsidRPr="00CA5F44" w:rsidRDefault="00006290" w:rsidP="00CA5F44">
            <w:pPr>
              <w:spacing w:before="36" w:after="36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  <w:lang w:val="fr-FR" w:eastAsia="en-US"/>
              </w:rPr>
            </w:pPr>
            <w:r w:rsidRPr="00006290">
              <w:rPr>
                <w:rFonts w:ascii="Times New Roman" w:hAnsi="Times New Roman"/>
                <w:sz w:val="28"/>
                <w:szCs w:val="28"/>
                <w:lang w:val="fr-FR" w:eastAsia="en-US"/>
              </w:rPr>
              <w:t xml:space="preserve">Allocutions d’ouverture </w:t>
            </w:r>
          </w:p>
        </w:tc>
      </w:tr>
      <w:tr w:rsidR="005E6132" w:rsidRPr="00F52A49" w:rsidTr="00090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E6132" w:rsidRPr="005E6132" w:rsidRDefault="005E6132" w:rsidP="005E6132">
            <w:pPr>
              <w:spacing w:before="36" w:after="36" w:line="48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</w:pPr>
            <w:r w:rsidRPr="005E6132"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  <w:t>10h30 – 11h30</w:t>
            </w:r>
          </w:p>
        </w:tc>
        <w:tc>
          <w:tcPr>
            <w:tcW w:w="708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006290" w:rsidRPr="00006290" w:rsidRDefault="00006290" w:rsidP="00006290">
            <w:pPr>
              <w:overflowPunct/>
              <w:autoSpaceDE/>
              <w:autoSpaceDN/>
              <w:adjustRightInd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  <w:lang w:val="fr-FR" w:eastAsia="fr-FR"/>
              </w:rPr>
            </w:pPr>
          </w:p>
          <w:p w:rsidR="005E6132" w:rsidRDefault="00CA5F44" w:rsidP="00006290">
            <w:pPr>
              <w:overflowPunct/>
              <w:autoSpaceDE/>
              <w:autoSpaceDN/>
              <w:adjustRightInd/>
              <w:spacing w:line="276" w:lineRule="auto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fr-FR" w:eastAsia="fr-FR"/>
              </w:rPr>
            </w:pPr>
            <w:r w:rsidRPr="00CA5F44">
              <w:rPr>
                <w:rFonts w:ascii="Times New Roman" w:hAnsi="Times New Roman"/>
                <w:b/>
                <w:bCs/>
                <w:sz w:val="28"/>
                <w:szCs w:val="28"/>
                <w:lang w:val="fr-FR" w:eastAsia="fr-FR"/>
              </w:rPr>
              <w:t>Introduction à la nouvelle version du système SAMACNA</w:t>
            </w:r>
            <w:r w:rsidR="00006290">
              <w:rPr>
                <w:rFonts w:ascii="Times New Roman" w:hAnsi="Times New Roman"/>
                <w:b/>
                <w:bCs/>
                <w:sz w:val="28"/>
                <w:szCs w:val="28"/>
                <w:lang w:val="fr-FR" w:eastAsia="fr-FR"/>
              </w:rPr>
              <w:t xml:space="preserve">- </w:t>
            </w:r>
            <w:r w:rsidR="00006290" w:rsidRPr="00006290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fr-FR" w:eastAsia="fr-FR"/>
              </w:rPr>
              <w:t>Présentation et Démonstration pratique</w:t>
            </w:r>
          </w:p>
          <w:p w:rsidR="00006290" w:rsidRPr="00006290" w:rsidRDefault="00006290" w:rsidP="00006290">
            <w:pPr>
              <w:overflowPunct/>
              <w:autoSpaceDE/>
              <w:autoSpaceDN/>
              <w:adjustRightInd/>
              <w:spacing w:line="276" w:lineRule="auto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i/>
                <w:iCs/>
                <w:sz w:val="10"/>
                <w:szCs w:val="10"/>
                <w:lang w:val="fr-FR" w:eastAsia="fr-FR"/>
              </w:rPr>
            </w:pPr>
          </w:p>
          <w:p w:rsidR="00006290" w:rsidRDefault="00006290" w:rsidP="0000629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fr-FR"/>
              </w:rPr>
            </w:pPr>
            <w:r w:rsidRPr="00006290">
              <w:rPr>
                <w:sz w:val="28"/>
                <w:szCs w:val="28"/>
                <w:lang w:val="fr-FR"/>
              </w:rPr>
              <w:t>Contexte et enjeux de la mise à jour</w:t>
            </w:r>
          </w:p>
          <w:p w:rsidR="00006290" w:rsidRDefault="00191D02" w:rsidP="0000629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fr-FR"/>
              </w:rPr>
            </w:pPr>
            <w:r w:rsidRPr="00191D02">
              <w:rPr>
                <w:sz w:val="28"/>
                <w:szCs w:val="28"/>
                <w:lang w:val="fr-FR"/>
              </w:rPr>
              <w:t>Nouvelles fonctionnalités et évolutions majeures</w:t>
            </w:r>
          </w:p>
          <w:p w:rsidR="00006290" w:rsidRPr="00006290" w:rsidRDefault="00F52A49" w:rsidP="00AE247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fr-FR"/>
              </w:rPr>
            </w:pPr>
            <w:r w:rsidRPr="00006290">
              <w:rPr>
                <w:sz w:val="28"/>
                <w:szCs w:val="28"/>
                <w:lang w:val="fr-FR"/>
              </w:rPr>
              <w:t xml:space="preserve">Navigation </w:t>
            </w:r>
            <w:r w:rsidR="00AE2470">
              <w:rPr>
                <w:sz w:val="28"/>
                <w:szCs w:val="28"/>
                <w:lang w:val="fr-FR"/>
              </w:rPr>
              <w:t xml:space="preserve">sur le </w:t>
            </w:r>
            <w:r w:rsidR="00CA5F44">
              <w:rPr>
                <w:sz w:val="28"/>
                <w:szCs w:val="28"/>
                <w:lang w:val="fr-FR"/>
              </w:rPr>
              <w:t>système</w:t>
            </w:r>
          </w:p>
          <w:p w:rsidR="00F52A49" w:rsidRPr="00006290" w:rsidRDefault="00F52A49" w:rsidP="00006290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fr-FR"/>
              </w:rPr>
            </w:pPr>
            <w:r w:rsidRPr="00006290">
              <w:rPr>
                <w:sz w:val="28"/>
                <w:szCs w:val="28"/>
                <w:lang w:val="fr-FR"/>
              </w:rPr>
              <w:t>Bonnes pratiques d’utilisation du système</w:t>
            </w:r>
          </w:p>
          <w:p w:rsidR="00F52A49" w:rsidRPr="00F52A49" w:rsidRDefault="00F52A49" w:rsidP="00191D0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fr-FR"/>
              </w:rPr>
            </w:pPr>
          </w:p>
        </w:tc>
        <w:bookmarkStart w:id="0" w:name="_GoBack"/>
        <w:bookmarkEnd w:id="0"/>
      </w:tr>
      <w:tr w:rsidR="005E6132" w:rsidRPr="00A845AC" w:rsidTr="0000629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5E6132" w:rsidRPr="005E6132" w:rsidRDefault="005E6132" w:rsidP="005E6132">
            <w:pPr>
              <w:spacing w:before="36" w:after="36" w:line="48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</w:pPr>
            <w:r w:rsidRPr="005E6132"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  <w:t>11h30 – 12h00</w:t>
            </w:r>
          </w:p>
        </w:tc>
        <w:tc>
          <w:tcPr>
            <w:tcW w:w="7087" w:type="dxa"/>
            <w:vAlign w:val="center"/>
          </w:tcPr>
          <w:p w:rsidR="005E6132" w:rsidRPr="005E6132" w:rsidRDefault="005E6132" w:rsidP="00006290">
            <w:pPr>
              <w:overflowPunct/>
              <w:autoSpaceDE/>
              <w:autoSpaceDN/>
              <w:adjustRightInd/>
              <w:spacing w:before="100" w:beforeAutospacing="1" w:after="100" w:afterAutospacing="1" w:line="480" w:lineRule="auto"/>
              <w:jc w:val="left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  <w:lang w:eastAsia="fr-FR"/>
              </w:rPr>
            </w:pPr>
            <w:r w:rsidRPr="005E6132">
              <w:rPr>
                <w:rFonts w:ascii="Times New Roman" w:hAnsi="Times New Roman"/>
                <w:sz w:val="28"/>
                <w:szCs w:val="28"/>
                <w:lang w:val="fr-FR" w:eastAsia="en-US"/>
              </w:rPr>
              <w:t>Échanges et Questions/Réponses</w:t>
            </w:r>
          </w:p>
        </w:tc>
      </w:tr>
      <w:tr w:rsidR="005E6132" w:rsidRPr="002023EA" w:rsidTr="005E61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5E6132" w:rsidRPr="005E6132" w:rsidRDefault="005E6132" w:rsidP="00191D02">
            <w:pPr>
              <w:spacing w:before="36" w:after="36" w:line="48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  <w:t>12h</w:t>
            </w:r>
            <w:r w:rsidR="00191D02"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  <w:t>3</w:t>
            </w:r>
            <w:r w:rsidRPr="005E6132">
              <w:rPr>
                <w:rFonts w:ascii="Times New Roman" w:hAnsi="Times New Roman"/>
                <w:b/>
                <w:bCs/>
                <w:sz w:val="28"/>
                <w:szCs w:val="28"/>
                <w:lang w:val="fr-FR" w:eastAsia="en-US"/>
              </w:rPr>
              <w:t>0</w:t>
            </w:r>
          </w:p>
        </w:tc>
        <w:tc>
          <w:tcPr>
            <w:tcW w:w="708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5E6132" w:rsidRPr="005E6132" w:rsidRDefault="005E6132" w:rsidP="005E6132">
            <w:pPr>
              <w:spacing w:before="36" w:after="36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  <w:lang w:val="fr-FR" w:eastAsia="en-US"/>
              </w:rPr>
            </w:pPr>
            <w:r w:rsidRPr="005E6132">
              <w:rPr>
                <w:rFonts w:ascii="Times New Roman" w:hAnsi="Times New Roman"/>
                <w:sz w:val="28"/>
                <w:szCs w:val="28"/>
                <w:lang w:val="fr-FR" w:eastAsia="en-US"/>
              </w:rPr>
              <w:t xml:space="preserve">Déjeuner &amp; networking </w:t>
            </w:r>
          </w:p>
        </w:tc>
      </w:tr>
    </w:tbl>
    <w:p w:rsidR="000B06FE" w:rsidRDefault="000B06FE"/>
    <w:sectPr w:rsidR="000B06FE" w:rsidSect="00CA5F44">
      <w:headerReference w:type="even" r:id="rId7"/>
      <w:footerReference w:type="even" r:id="rId8"/>
      <w:pgSz w:w="11907" w:h="16840" w:code="9"/>
      <w:pgMar w:top="567" w:right="1134" w:bottom="1134" w:left="1134" w:header="454" w:footer="454" w:gutter="0"/>
      <w:pgNumType w:fmt="upperRoman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58B" w:rsidRPr="009A2696" w:rsidRDefault="00CA5F44" w:rsidP="00544B6F">
    <w:pPr>
      <w:pStyle w:val="En-tte"/>
      <w:pBdr>
        <w:top w:val="single" w:sz="4" w:space="1" w:color="44546A" w:themeColor="text2"/>
        <w:left w:val="single" w:sz="4" w:space="4" w:color="44546A" w:themeColor="text2"/>
      </w:pBdr>
      <w:spacing w:line="600" w:lineRule="exact"/>
      <w:ind w:left="-397" w:right="-340"/>
      <w:rPr>
        <w:rFonts w:ascii="Segoe UI" w:hAnsi="Segoe UI" w:cs="Segoe UI"/>
        <w:b w:val="0"/>
        <w:color w:val="44546A" w:themeColor="text2"/>
        <w:spacing w:val="12"/>
        <w:w w:val="90"/>
        <w:sz w:val="17"/>
        <w:szCs w:val="21"/>
      </w:rPr>
    </w:pPr>
    <w:r>
      <w:rPr>
        <w:rFonts w:ascii="Segoe UI" w:hAnsi="Segoe UI" w:cs="Segoe UI"/>
        <w:b w:val="0"/>
        <w:color w:val="44546A" w:themeColor="text2"/>
        <w:spacing w:val="12"/>
        <w:w w:val="90"/>
        <w:sz w:val="17"/>
        <w:szCs w:val="21"/>
      </w:rPr>
      <w:t>PROPOSITION TECHNIQUE</w:t>
    </w:r>
    <w:r w:rsidRPr="009A2696">
      <w:rPr>
        <w:rFonts w:ascii="Segoe UI" w:hAnsi="Segoe UI" w:cs="Segoe UI"/>
        <w:b w:val="0"/>
        <w:color w:val="44546A" w:themeColor="text2"/>
        <w:spacing w:val="12"/>
        <w:w w:val="90"/>
        <w:sz w:val="17"/>
        <w:szCs w:val="21"/>
      </w:rPr>
      <w:t xml:space="preserve">   </w:t>
    </w:r>
    <w:r w:rsidRPr="009A2696">
      <w:rPr>
        <w:rFonts w:ascii="Segoe UI" w:hAnsi="Segoe UI" w:cs="Segoe UI"/>
        <w:b w:val="0"/>
        <w:color w:val="44546A" w:themeColor="text2"/>
        <w:spacing w:val="12"/>
        <w:w w:val="90"/>
        <w:sz w:val="17"/>
        <w:szCs w:val="21"/>
      </w:rPr>
      <w:fldChar w:fldCharType="begin"/>
    </w:r>
    <w:r w:rsidRPr="009A2696">
      <w:rPr>
        <w:rFonts w:ascii="Segoe UI" w:hAnsi="Segoe UI" w:cs="Segoe UI"/>
        <w:b w:val="0"/>
        <w:color w:val="44546A" w:themeColor="text2"/>
        <w:spacing w:val="12"/>
        <w:w w:val="90"/>
        <w:sz w:val="17"/>
        <w:szCs w:val="21"/>
      </w:rPr>
      <w:instrText xml:space="preserve"> PAGE  \* ARABIC  </w:instrText>
    </w:r>
    <w:r w:rsidRPr="009A2696">
      <w:rPr>
        <w:rFonts w:ascii="Segoe UI" w:hAnsi="Segoe UI" w:cs="Segoe UI"/>
        <w:b w:val="0"/>
        <w:color w:val="44546A" w:themeColor="text2"/>
        <w:spacing w:val="12"/>
        <w:w w:val="90"/>
        <w:sz w:val="17"/>
        <w:szCs w:val="21"/>
      </w:rPr>
      <w:fldChar w:fldCharType="separate"/>
    </w:r>
    <w:r w:rsidRPr="009A2696">
      <w:rPr>
        <w:rFonts w:ascii="Segoe UI" w:hAnsi="Segoe UI" w:cs="Segoe UI"/>
        <w:b w:val="0"/>
        <w:noProof/>
        <w:color w:val="44546A" w:themeColor="text2"/>
        <w:spacing w:val="12"/>
        <w:w w:val="90"/>
        <w:sz w:val="17"/>
        <w:szCs w:val="21"/>
      </w:rPr>
      <w:t>4</w:t>
    </w:r>
    <w:r w:rsidRPr="009A2696">
      <w:rPr>
        <w:rFonts w:ascii="Segoe UI" w:hAnsi="Segoe UI" w:cs="Segoe UI"/>
        <w:b w:val="0"/>
        <w:color w:val="44546A" w:themeColor="text2"/>
        <w:spacing w:val="12"/>
        <w:w w:val="90"/>
        <w:sz w:val="17"/>
        <w:szCs w:val="21"/>
      </w:rPr>
      <w:fldChar w:fldCharType="end"/>
    </w:r>
    <w:r w:rsidRPr="009A2696">
      <w:rPr>
        <w:rFonts w:ascii="Segoe UI" w:hAnsi="Segoe UI" w:cs="Segoe UI"/>
        <w:b w:val="0"/>
        <w:color w:val="44546A" w:themeColor="text2"/>
        <w:spacing w:val="12"/>
        <w:w w:val="90"/>
        <w:sz w:val="17"/>
        <w:szCs w:val="21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458B" w:rsidRPr="009A2696" w:rsidRDefault="00CA5F44" w:rsidP="00B40963">
    <w:pPr>
      <w:pStyle w:val="En-tte"/>
      <w:pBdr>
        <w:left w:val="single" w:sz="4" w:space="4" w:color="44546A" w:themeColor="text2"/>
        <w:bottom w:val="single" w:sz="4" w:space="1" w:color="44546A" w:themeColor="text2"/>
      </w:pBdr>
      <w:spacing w:line="720" w:lineRule="exact"/>
      <w:ind w:left="-397" w:right="-340"/>
      <w:jc w:val="right"/>
    </w:pPr>
    <w:r w:rsidRPr="009A2696">
      <w:rPr>
        <w:noProof/>
        <w:lang w:val="en-US" w:eastAsia="en-US"/>
      </w:rPr>
      <w:drawing>
        <wp:anchor distT="0" distB="0" distL="114300" distR="114300" simplePos="0" relativeHeight="251659264" behindDoc="0" locked="1" layoutInCell="1" allowOverlap="0" wp14:anchorId="4551CA46" wp14:editId="6DC9B632">
          <wp:simplePos x="0" y="0"/>
          <wp:positionH relativeFrom="margin">
            <wp:posOffset>-258445</wp:posOffset>
          </wp:positionH>
          <wp:positionV relativeFrom="page">
            <wp:posOffset>320675</wp:posOffset>
          </wp:positionV>
          <wp:extent cx="762635" cy="305435"/>
          <wp:effectExtent l="0" t="0" r="0" b="0"/>
          <wp:wrapNone/>
          <wp:docPr id="8" name="Grafik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FA Logo.e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635" cy="305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610B62"/>
    <w:multiLevelType w:val="hybridMultilevel"/>
    <w:tmpl w:val="C0D6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263624"/>
    <w:multiLevelType w:val="multilevel"/>
    <w:tmpl w:val="6922BB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132"/>
    <w:rsid w:val="00006290"/>
    <w:rsid w:val="000B06FE"/>
    <w:rsid w:val="00191D02"/>
    <w:rsid w:val="005E6132"/>
    <w:rsid w:val="00AE2470"/>
    <w:rsid w:val="00B46065"/>
    <w:rsid w:val="00CA5F44"/>
    <w:rsid w:val="00E50E65"/>
    <w:rsid w:val="00F5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4C994"/>
  <w15:chartTrackingRefBased/>
  <w15:docId w15:val="{378A60FD-7F73-4FCE-B2B9-68AC866E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13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eastAsia="Times New Roman" w:cs="Times New Roman"/>
      <w:szCs w:val="20"/>
      <w:lang w:val="en-GB"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5E6132"/>
    <w:pPr>
      <w:jc w:val="left"/>
    </w:pPr>
    <w:rPr>
      <w:rFonts w:ascii="Arial Narrow" w:hAnsi="Arial Narrow"/>
      <w:b/>
      <w:caps/>
      <w:color w:val="FFFFFF" w:themeColor="background1"/>
      <w:spacing w:val="10"/>
      <w:sz w:val="16"/>
    </w:rPr>
  </w:style>
  <w:style w:type="character" w:customStyle="1" w:styleId="En-tteCar">
    <w:name w:val="En-tête Car"/>
    <w:basedOn w:val="Policepardfaut"/>
    <w:link w:val="En-tte"/>
    <w:rsid w:val="005E6132"/>
    <w:rPr>
      <w:rFonts w:ascii="Arial Narrow" w:eastAsia="Times New Roman" w:hAnsi="Arial Narrow" w:cs="Times New Roman"/>
      <w:b/>
      <w:caps/>
      <w:color w:val="FFFFFF" w:themeColor="background1"/>
      <w:spacing w:val="10"/>
      <w:sz w:val="16"/>
      <w:szCs w:val="20"/>
      <w:lang w:val="en-GB" w:eastAsia="de-DE"/>
    </w:rPr>
  </w:style>
  <w:style w:type="character" w:styleId="lev">
    <w:name w:val="Strong"/>
    <w:basedOn w:val="Policepardfaut"/>
    <w:uiPriority w:val="22"/>
    <w:qFormat/>
    <w:rsid w:val="005E6132"/>
    <w:rPr>
      <w:b/>
      <w:bCs/>
    </w:rPr>
  </w:style>
  <w:style w:type="table" w:customStyle="1" w:styleId="Listeclaire-Accent61">
    <w:name w:val="Liste claire - Accent 61"/>
    <w:basedOn w:val="TableauNormal"/>
    <w:next w:val="Listeclaire-Accent6"/>
    <w:uiPriority w:val="61"/>
    <w:rsid w:val="005E6132"/>
    <w:pPr>
      <w:spacing w:after="0" w:line="240" w:lineRule="auto"/>
    </w:pPr>
    <w:rPr>
      <w:rFonts w:eastAsia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rsid w:val="005E613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paragraph" w:styleId="NormalWeb">
    <w:name w:val="Normal (Web)"/>
    <w:basedOn w:val="Normal"/>
    <w:uiPriority w:val="99"/>
    <w:unhideWhenUsed/>
    <w:rsid w:val="00191D02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Times New Roman" w:hAnsi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6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2026-02-04T13:36:00Z</dcterms:created>
  <dcterms:modified xsi:type="dcterms:W3CDTF">2026-02-04T16:18:00Z</dcterms:modified>
</cp:coreProperties>
</file>